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65FD" w14:textId="77777777" w:rsidR="0025322B" w:rsidRPr="00945AAF" w:rsidRDefault="0025322B" w:rsidP="00857FB0">
      <w:pPr>
        <w:jc w:val="center"/>
        <w:textAlignment w:val="center"/>
        <w:rPr>
          <w:b/>
        </w:rPr>
      </w:pPr>
      <w:r w:rsidRPr="00945AAF">
        <w:rPr>
          <w:b/>
        </w:rPr>
        <w:t>CME SPONSOR/PROVIDER:</w:t>
      </w:r>
    </w:p>
    <w:p w14:paraId="715A65FE" w14:textId="77777777" w:rsidR="0025322B" w:rsidRPr="00945AAF" w:rsidRDefault="0025322B" w:rsidP="00857FB0">
      <w:pPr>
        <w:jc w:val="center"/>
        <w:textAlignment w:val="center"/>
        <w:rPr>
          <w:b/>
        </w:rPr>
      </w:pPr>
      <w:r w:rsidRPr="00945AAF">
        <w:rPr>
          <w:b/>
        </w:rPr>
        <w:t>OFFICE OF CONTINUING EDUCATION</w:t>
      </w:r>
    </w:p>
    <w:p w14:paraId="715A65FF" w14:textId="77777777" w:rsidR="0025322B" w:rsidRPr="00945AAF" w:rsidRDefault="0025322B" w:rsidP="00857FB0">
      <w:pPr>
        <w:jc w:val="center"/>
        <w:textAlignment w:val="center"/>
        <w:rPr>
          <w:b/>
        </w:rPr>
      </w:pPr>
      <w:r w:rsidRPr="00945AAF">
        <w:rPr>
          <w:b/>
        </w:rPr>
        <w:t>FACULTY DISCLOSURE DECLARATION</w:t>
      </w:r>
    </w:p>
    <w:p w14:paraId="715A6600" w14:textId="77777777" w:rsidR="0025322B" w:rsidRDefault="0025322B"/>
    <w:p w14:paraId="715A6601" w14:textId="77777777" w:rsidR="0025322B" w:rsidRDefault="0025322B">
      <w:r>
        <w:rPr>
          <w:sz w:val="20"/>
          <w:szCs w:val="20"/>
        </w:rPr>
        <w:t>It is the policy of the Nevada Osteopathic Medical Association to insure bala</w:t>
      </w:r>
      <w:r w:rsidR="00A37B9A">
        <w:rPr>
          <w:sz w:val="20"/>
          <w:szCs w:val="20"/>
        </w:rPr>
        <w:t xml:space="preserve">nce, independence, objectivity, </w:t>
      </w:r>
      <w:r>
        <w:rPr>
          <w:sz w:val="20"/>
          <w:szCs w:val="20"/>
        </w:rPr>
        <w:t>and scientific rigor in all it’s individually sponsored or jointly sponsored educational programs.  All faculty participating in any Nevada Osteopathic Medical Association sponsored programs are expected to disclose to the program audience any real or apparent conflict(s) of interest that may have a direct bearing on the subject matter of the continuing education program.  This pertains to relationships with pharmaceutical companies, biomedical device manufacturers, or other corporations whose products or services are related to the subject matter of the presentation topic.  The intent of this policy is not to prevent a speaker with a potential conflict of interest from making a presentation.  It is merely intended that any potential conflict should be identified openly so that the listeners may form their own judgments about the presentation with the full disclosure of the facts.  It remains for the audience to determine whether the speaker’s outside interests may reflect a possible bias in either the exposition or the conclusions presented.</w:t>
      </w:r>
    </w:p>
    <w:p w14:paraId="715A6602" w14:textId="77777777" w:rsidR="0025322B" w:rsidRDefault="0025322B"/>
    <w:p w14:paraId="715A6603" w14:textId="097AF9DF" w:rsidR="0025322B" w:rsidRDefault="0025322B">
      <w:r>
        <w:rPr>
          <w:color w:val="000000"/>
          <w:sz w:val="20"/>
          <w:szCs w:val="0"/>
        </w:rPr>
        <w:t xml:space="preserve">CME PROGRAM:         </w:t>
      </w:r>
      <w:r>
        <w:rPr>
          <w:b/>
          <w:color w:val="000000"/>
          <w:sz w:val="20"/>
          <w:szCs w:val="0"/>
        </w:rPr>
        <w:t xml:space="preserve">NOMA </w:t>
      </w:r>
      <w:r w:rsidR="0068659A">
        <w:rPr>
          <w:b/>
          <w:color w:val="000000"/>
          <w:sz w:val="20"/>
          <w:szCs w:val="0"/>
        </w:rPr>
        <w:t>Winter Medical Symposium 20</w:t>
      </w:r>
      <w:r w:rsidR="009B6160">
        <w:rPr>
          <w:b/>
          <w:color w:val="000000"/>
          <w:sz w:val="20"/>
          <w:szCs w:val="0"/>
        </w:rPr>
        <w:t>2</w:t>
      </w:r>
      <w:r w:rsidR="00400DFE">
        <w:rPr>
          <w:b/>
          <w:color w:val="000000"/>
          <w:sz w:val="20"/>
          <w:szCs w:val="0"/>
        </w:rPr>
        <w:t>3</w:t>
      </w:r>
      <w:r>
        <w:rPr>
          <w:color w:val="000000"/>
          <w:sz w:val="20"/>
          <w:szCs w:val="0"/>
        </w:rPr>
        <w:t xml:space="preserve">       </w:t>
      </w:r>
    </w:p>
    <w:p w14:paraId="715A6604" w14:textId="77777777" w:rsidR="0025322B" w:rsidRDefault="0025322B"/>
    <w:p w14:paraId="715A6605" w14:textId="682B55D8" w:rsidR="0025322B" w:rsidRDefault="0025322B">
      <w:r>
        <w:rPr>
          <w:color w:val="000000"/>
          <w:sz w:val="20"/>
          <w:szCs w:val="0"/>
        </w:rPr>
        <w:t xml:space="preserve">DATE:                      </w:t>
      </w:r>
      <w:r w:rsidR="008C61EF">
        <w:rPr>
          <w:color w:val="000000"/>
          <w:sz w:val="20"/>
          <w:szCs w:val="0"/>
        </w:rPr>
        <w:tab/>
      </w:r>
      <w:r w:rsidR="0068659A">
        <w:rPr>
          <w:color w:val="000000"/>
          <w:sz w:val="20"/>
          <w:szCs w:val="0"/>
        </w:rPr>
        <w:t xml:space="preserve">January </w:t>
      </w:r>
      <w:r w:rsidR="009B6160">
        <w:rPr>
          <w:color w:val="000000"/>
          <w:sz w:val="20"/>
          <w:szCs w:val="0"/>
        </w:rPr>
        <w:t>1</w:t>
      </w:r>
      <w:r w:rsidR="00400DFE">
        <w:rPr>
          <w:color w:val="000000"/>
          <w:sz w:val="20"/>
          <w:szCs w:val="0"/>
        </w:rPr>
        <w:t>8</w:t>
      </w:r>
      <w:r w:rsidR="009B6160">
        <w:rPr>
          <w:color w:val="000000"/>
          <w:sz w:val="20"/>
          <w:szCs w:val="0"/>
        </w:rPr>
        <w:t>-22</w:t>
      </w:r>
      <w:r w:rsidR="0068659A">
        <w:rPr>
          <w:color w:val="000000"/>
          <w:sz w:val="20"/>
          <w:szCs w:val="0"/>
        </w:rPr>
        <w:t>, 20</w:t>
      </w:r>
      <w:r w:rsidR="00646BE2">
        <w:rPr>
          <w:color w:val="000000"/>
          <w:sz w:val="20"/>
          <w:szCs w:val="0"/>
        </w:rPr>
        <w:t>2</w:t>
      </w:r>
      <w:r w:rsidR="00400DFE">
        <w:rPr>
          <w:color w:val="000000"/>
          <w:sz w:val="20"/>
          <w:szCs w:val="0"/>
        </w:rPr>
        <w:t>3</w:t>
      </w:r>
    </w:p>
    <w:p w14:paraId="715A6606" w14:textId="77777777" w:rsidR="0025322B" w:rsidRDefault="0025322B"/>
    <w:p w14:paraId="715A6607" w14:textId="77777777" w:rsidR="0025322B" w:rsidRDefault="0025322B">
      <w:r>
        <w:rPr>
          <w:color w:val="000000"/>
          <w:sz w:val="20"/>
          <w:szCs w:val="0"/>
        </w:rPr>
        <w:t>TITLE OF PRESENTATION:         ____________</w:t>
      </w:r>
      <w:r w:rsidR="00945AAF">
        <w:rPr>
          <w:color w:val="000000"/>
          <w:sz w:val="20"/>
          <w:szCs w:val="0"/>
        </w:rPr>
        <w:t xml:space="preserve">_____________ </w:t>
      </w:r>
      <w:r>
        <w:rPr>
          <w:color w:val="000000"/>
          <w:sz w:val="20"/>
          <w:szCs w:val="0"/>
        </w:rPr>
        <w:t>__________________________</w:t>
      </w:r>
    </w:p>
    <w:p w14:paraId="715A6608" w14:textId="77777777" w:rsidR="0025322B" w:rsidRDefault="0025322B"/>
    <w:p w14:paraId="715A6609" w14:textId="77777777" w:rsidR="0025322B" w:rsidRDefault="0025322B">
      <w:r>
        <w:rPr>
          <w:sz w:val="20"/>
          <w:szCs w:val="20"/>
        </w:rPr>
        <w:t>PRESE</w:t>
      </w:r>
      <w:r w:rsidR="00945AAF">
        <w:rPr>
          <w:sz w:val="20"/>
          <w:szCs w:val="20"/>
        </w:rPr>
        <w:t>NTER’S NAME:                   ___________________________________________________</w:t>
      </w:r>
    </w:p>
    <w:p w14:paraId="715A660A" w14:textId="77777777" w:rsidR="0025322B" w:rsidRDefault="0025322B">
      <w:pPr>
        <w:textAlignment w:val="center"/>
      </w:pPr>
      <w:r>
        <w:rPr>
          <w:sz w:val="20"/>
          <w:szCs w:val="20"/>
        </w:rPr>
        <w:t xml:space="preserve">                        (</w:t>
      </w:r>
      <w:r w:rsidR="002F598A">
        <w:rPr>
          <w:sz w:val="20"/>
          <w:szCs w:val="20"/>
        </w:rPr>
        <w:t>Please</w:t>
      </w:r>
      <w:r>
        <w:rPr>
          <w:sz w:val="20"/>
          <w:szCs w:val="20"/>
        </w:rPr>
        <w:t xml:space="preserve"> print or type)</w:t>
      </w:r>
    </w:p>
    <w:p w14:paraId="715A660B" w14:textId="77777777" w:rsidR="0025322B" w:rsidRDefault="0025322B"/>
    <w:p w14:paraId="715A660C" w14:textId="77777777" w:rsidR="0025322B" w:rsidRDefault="0025322B">
      <w:r>
        <w:rPr>
          <w:sz w:val="20"/>
          <w:szCs w:val="20"/>
        </w:rPr>
        <w:t>I have no actual or potential conflict of interest in relation to this program or presentation.</w:t>
      </w:r>
    </w:p>
    <w:p w14:paraId="715A660D" w14:textId="77777777" w:rsidR="0025322B" w:rsidRDefault="0025322B"/>
    <w:p w14:paraId="715A660E" w14:textId="77777777" w:rsidR="0025322B" w:rsidRDefault="0025322B">
      <w:pPr>
        <w:textAlignment w:val="center"/>
      </w:pPr>
    </w:p>
    <w:p w14:paraId="715A660F" w14:textId="77777777" w:rsidR="0025322B" w:rsidRDefault="0025322B" w:rsidP="008C61EF">
      <w:pPr>
        <w:jc w:val="center"/>
        <w:textAlignment w:val="center"/>
      </w:pPr>
      <w:r>
        <w:t>_______________________________________________________</w:t>
      </w:r>
    </w:p>
    <w:p w14:paraId="715A6610" w14:textId="77777777" w:rsidR="0025322B" w:rsidRDefault="0025322B" w:rsidP="008C61EF">
      <w:pPr>
        <w:jc w:val="center"/>
        <w:textAlignment w:val="center"/>
      </w:pPr>
      <w:r>
        <w:rPr>
          <w:sz w:val="20"/>
          <w:szCs w:val="20"/>
        </w:rPr>
        <w:t>Signature                                                Date</w:t>
      </w:r>
    </w:p>
    <w:p w14:paraId="715A6611" w14:textId="77777777" w:rsidR="0025322B" w:rsidRDefault="0025322B"/>
    <w:p w14:paraId="715A6612" w14:textId="77777777" w:rsidR="0025322B" w:rsidRDefault="0025322B">
      <w:r>
        <w:t>I have a financial interest/arrangement or affiliation with one or more organizations that could be perceived as a real or apparent conflict of interest in the context of the subject of this presentation.</w:t>
      </w:r>
    </w:p>
    <w:p w14:paraId="715A6613" w14:textId="77777777" w:rsidR="0025322B" w:rsidRDefault="0025322B"/>
    <w:p w14:paraId="715A6614" w14:textId="77777777" w:rsidR="0025322B" w:rsidRDefault="0025322B">
      <w:r>
        <w:t xml:space="preserve">        </w:t>
      </w:r>
      <w:r>
        <w:rPr>
          <w:u w:val="single"/>
        </w:rPr>
        <w:t>Affiliation/Financial Interest</w:t>
      </w:r>
      <w:r>
        <w:t xml:space="preserve">                        </w:t>
      </w:r>
      <w:r w:rsidR="00E95575">
        <w:rPr>
          <w:u w:val="single"/>
        </w:rPr>
        <w:t>Name of Organization</w:t>
      </w:r>
      <w:r>
        <w:rPr>
          <w:u w:val="single"/>
        </w:rPr>
        <w:t>(s)</w:t>
      </w:r>
    </w:p>
    <w:p w14:paraId="715A6615" w14:textId="77777777" w:rsidR="0025322B" w:rsidRDefault="0025322B"/>
    <w:p w14:paraId="715A6616" w14:textId="77777777" w:rsidR="0025322B" w:rsidRDefault="0025322B"/>
    <w:p w14:paraId="715A6617" w14:textId="77777777" w:rsidR="0025322B" w:rsidRDefault="0025322B">
      <w:r>
        <w:t xml:space="preserve">        Grant/Research Support                </w:t>
      </w:r>
      <w:r w:rsidR="008C61EF">
        <w:tab/>
      </w:r>
      <w:r>
        <w:t>__________________________________</w:t>
      </w:r>
    </w:p>
    <w:p w14:paraId="715A6618" w14:textId="77777777" w:rsidR="0025322B" w:rsidRDefault="0025322B"/>
    <w:p w14:paraId="715A6619" w14:textId="77777777" w:rsidR="0025322B" w:rsidRDefault="0025322B">
      <w:r>
        <w:t xml:space="preserve">        Consultant                               </w:t>
      </w:r>
      <w:r w:rsidR="008C61EF">
        <w:tab/>
      </w:r>
      <w:r w:rsidR="008C61EF">
        <w:tab/>
      </w:r>
      <w:r>
        <w:t xml:space="preserve"> __________________________________</w:t>
      </w:r>
    </w:p>
    <w:p w14:paraId="715A661A" w14:textId="77777777" w:rsidR="0025322B" w:rsidRDefault="0025322B"/>
    <w:p w14:paraId="715A661B" w14:textId="77777777" w:rsidR="0025322B" w:rsidRDefault="0025322B">
      <w:r>
        <w:t xml:space="preserve">        Speakers’ Bureau                       </w:t>
      </w:r>
      <w:r w:rsidR="008C61EF">
        <w:tab/>
      </w:r>
      <w:r w:rsidR="008C61EF">
        <w:tab/>
      </w:r>
      <w:r>
        <w:t xml:space="preserve"> __________________________________</w:t>
      </w:r>
    </w:p>
    <w:p w14:paraId="715A661C" w14:textId="77777777" w:rsidR="0025322B" w:rsidRDefault="0025322B"/>
    <w:p w14:paraId="715A661D" w14:textId="77777777" w:rsidR="0025322B" w:rsidRDefault="0025322B">
      <w:r>
        <w:t xml:space="preserve">        Major Stock Shareholder               </w:t>
      </w:r>
      <w:r w:rsidR="008C61EF">
        <w:tab/>
      </w:r>
      <w:r>
        <w:t xml:space="preserve"> __________________________________</w:t>
      </w:r>
    </w:p>
    <w:p w14:paraId="715A661E" w14:textId="77777777" w:rsidR="0025322B" w:rsidRDefault="0025322B"/>
    <w:p w14:paraId="715A661F" w14:textId="77777777" w:rsidR="0025322B" w:rsidRDefault="0025322B">
      <w:r>
        <w:rPr>
          <w:sz w:val="20"/>
          <w:szCs w:val="20"/>
        </w:rPr>
        <w:t xml:space="preserve">        Other Financial or Material Support           </w:t>
      </w:r>
      <w:r w:rsidR="008C61EF">
        <w:rPr>
          <w:sz w:val="20"/>
          <w:szCs w:val="20"/>
        </w:rPr>
        <w:tab/>
      </w:r>
      <w:r>
        <w:rPr>
          <w:sz w:val="20"/>
          <w:szCs w:val="20"/>
        </w:rPr>
        <w:t xml:space="preserve"> _________________________________________</w:t>
      </w:r>
    </w:p>
    <w:p w14:paraId="715A6620" w14:textId="77777777" w:rsidR="0025322B" w:rsidRDefault="0025322B"/>
    <w:p w14:paraId="715A6621" w14:textId="77777777" w:rsidR="0025322B" w:rsidRDefault="0025322B"/>
    <w:p w14:paraId="715A6622" w14:textId="77777777" w:rsidR="0025322B" w:rsidRDefault="0025322B"/>
    <w:p w14:paraId="715A6623" w14:textId="77777777" w:rsidR="0025322B" w:rsidRDefault="0025322B">
      <w:r>
        <w:rPr>
          <w:sz w:val="20"/>
          <w:szCs w:val="20"/>
        </w:rPr>
        <w:t xml:space="preserve">                                        ________________________________________________</w:t>
      </w:r>
    </w:p>
    <w:p w14:paraId="715A6624" w14:textId="77777777" w:rsidR="0025322B" w:rsidRDefault="0025322B">
      <w:r>
        <w:rPr>
          <w:sz w:val="20"/>
          <w:szCs w:val="20"/>
        </w:rPr>
        <w:t xml:space="preserve">                                        Signature                                Date</w:t>
      </w:r>
    </w:p>
    <w:p w14:paraId="715A6625" w14:textId="3109E546" w:rsidR="000B63DC" w:rsidRDefault="000B63DC">
      <w:pPr>
        <w:rPr>
          <w:sz w:val="20"/>
          <w:szCs w:val="20"/>
        </w:rPr>
      </w:pPr>
    </w:p>
    <w:sectPr w:rsidR="000B63DC" w:rsidSect="00F3430A">
      <w:headerReference w:type="even" r:id="rId6"/>
      <w:headerReference w:type="default" r:id="rId7"/>
      <w:footerReference w:type="even" r:id="rId8"/>
      <w:footerReference w:type="default" r:id="rId9"/>
      <w:headerReference w:type="first" r:id="rId10"/>
      <w:footerReference w:type="first" r:id="rId11"/>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6628" w14:textId="77777777" w:rsidR="00D155A1" w:rsidRDefault="00D155A1" w:rsidP="00802028">
      <w:r>
        <w:separator/>
      </w:r>
    </w:p>
  </w:endnote>
  <w:endnote w:type="continuationSeparator" w:id="0">
    <w:p w14:paraId="715A6629" w14:textId="77777777" w:rsidR="00D155A1" w:rsidRDefault="00D155A1" w:rsidP="0080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662C" w14:textId="77777777" w:rsidR="009B6160" w:rsidRDefault="009B6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662D" w14:textId="77777777" w:rsidR="00802028" w:rsidRPr="00802028" w:rsidRDefault="00802028">
    <w:pPr>
      <w:pStyle w:val="Footer"/>
      <w:rPr>
        <w:sz w:val="20"/>
      </w:rPr>
    </w:pPr>
    <w:r w:rsidRPr="00802028">
      <w:rPr>
        <w:sz w:val="20"/>
      </w:rPr>
      <w:t>NOMA fax (7</w:t>
    </w:r>
    <w:r w:rsidR="0068659A">
      <w:rPr>
        <w:sz w:val="20"/>
      </w:rPr>
      <w:t>75</w:t>
    </w:r>
    <w:r w:rsidRPr="00802028">
      <w:rPr>
        <w:sz w:val="20"/>
      </w:rPr>
      <w:t xml:space="preserve">) </w:t>
    </w:r>
    <w:r w:rsidR="009B6160">
      <w:rPr>
        <w:sz w:val="20"/>
      </w:rPr>
      <w:t>384-2865</w:t>
    </w:r>
  </w:p>
  <w:p w14:paraId="715A662E" w14:textId="77777777" w:rsidR="002F598A" w:rsidRDefault="00802028">
    <w:pPr>
      <w:pStyle w:val="Footer"/>
      <w:rPr>
        <w:sz w:val="20"/>
      </w:rPr>
    </w:pPr>
    <w:r w:rsidRPr="00802028">
      <w:rPr>
        <w:sz w:val="20"/>
      </w:rPr>
      <w:t xml:space="preserve">Email:  </w:t>
    </w:r>
    <w:r w:rsidR="00573FFF">
      <w:rPr>
        <w:sz w:val="20"/>
      </w:rPr>
      <w:t>staff@nevadaosteopathic.org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6630" w14:textId="77777777" w:rsidR="009B6160" w:rsidRDefault="009B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6626" w14:textId="77777777" w:rsidR="00D155A1" w:rsidRDefault="00D155A1" w:rsidP="00802028">
      <w:r>
        <w:separator/>
      </w:r>
    </w:p>
  </w:footnote>
  <w:footnote w:type="continuationSeparator" w:id="0">
    <w:p w14:paraId="715A6627" w14:textId="77777777" w:rsidR="00D155A1" w:rsidRDefault="00D155A1" w:rsidP="0080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662A" w14:textId="77777777" w:rsidR="009B6160" w:rsidRDefault="009B6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662B" w14:textId="77777777" w:rsidR="009B6160" w:rsidRDefault="009B6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662F" w14:textId="77777777" w:rsidR="009B6160" w:rsidRDefault="009B6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AD1843-3A9F-4C5A-A41F-FEECD269B3DB}"/>
    <w:docVar w:name="dgnword-eventsink" w:val="679597096"/>
  </w:docVars>
  <w:rsids>
    <w:rsidRoot w:val="00122C86"/>
    <w:rsid w:val="000B63DC"/>
    <w:rsid w:val="00122C86"/>
    <w:rsid w:val="001B7446"/>
    <w:rsid w:val="0025322B"/>
    <w:rsid w:val="002E6E71"/>
    <w:rsid w:val="002F598A"/>
    <w:rsid w:val="00375F31"/>
    <w:rsid w:val="00400DFE"/>
    <w:rsid w:val="004B5F9B"/>
    <w:rsid w:val="00536FCF"/>
    <w:rsid w:val="005377E1"/>
    <w:rsid w:val="00573FFF"/>
    <w:rsid w:val="00646BE2"/>
    <w:rsid w:val="00647AEC"/>
    <w:rsid w:val="0068659A"/>
    <w:rsid w:val="007018B0"/>
    <w:rsid w:val="00787B90"/>
    <w:rsid w:val="007E7210"/>
    <w:rsid w:val="00802028"/>
    <w:rsid w:val="0080333A"/>
    <w:rsid w:val="00857FB0"/>
    <w:rsid w:val="0086118D"/>
    <w:rsid w:val="008C61EF"/>
    <w:rsid w:val="00945AAF"/>
    <w:rsid w:val="009B6160"/>
    <w:rsid w:val="00A26628"/>
    <w:rsid w:val="00A3216A"/>
    <w:rsid w:val="00A37B9A"/>
    <w:rsid w:val="00AC1B0B"/>
    <w:rsid w:val="00BB08A9"/>
    <w:rsid w:val="00C06D14"/>
    <w:rsid w:val="00C52422"/>
    <w:rsid w:val="00CA13EA"/>
    <w:rsid w:val="00CE0215"/>
    <w:rsid w:val="00D155A1"/>
    <w:rsid w:val="00D26C61"/>
    <w:rsid w:val="00D748D1"/>
    <w:rsid w:val="00DD4A0F"/>
    <w:rsid w:val="00E95575"/>
    <w:rsid w:val="00ED03F8"/>
    <w:rsid w:val="00ED373A"/>
    <w:rsid w:val="00F3430A"/>
    <w:rsid w:val="00F44A70"/>
    <w:rsid w:val="00F525B0"/>
    <w:rsid w:val="00F54409"/>
    <w:rsid w:val="00F8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A65FD"/>
  <w15:docId w15:val="{7D66E2C8-9243-4E13-9693-1795D920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7AEC"/>
    <w:rPr>
      <w:rFonts w:ascii="Tahoma" w:hAnsi="Tahoma" w:cs="Tahoma"/>
      <w:sz w:val="16"/>
      <w:szCs w:val="16"/>
    </w:rPr>
  </w:style>
  <w:style w:type="paragraph" w:styleId="Header">
    <w:name w:val="header"/>
    <w:basedOn w:val="Normal"/>
    <w:link w:val="HeaderChar"/>
    <w:uiPriority w:val="99"/>
    <w:unhideWhenUsed/>
    <w:rsid w:val="00802028"/>
    <w:pPr>
      <w:tabs>
        <w:tab w:val="center" w:pos="4680"/>
        <w:tab w:val="right" w:pos="9360"/>
      </w:tabs>
    </w:pPr>
  </w:style>
  <w:style w:type="character" w:customStyle="1" w:styleId="HeaderChar">
    <w:name w:val="Header Char"/>
    <w:link w:val="Header"/>
    <w:uiPriority w:val="99"/>
    <w:rsid w:val="00802028"/>
    <w:rPr>
      <w:sz w:val="24"/>
      <w:szCs w:val="24"/>
    </w:rPr>
  </w:style>
  <w:style w:type="paragraph" w:styleId="Footer">
    <w:name w:val="footer"/>
    <w:basedOn w:val="Normal"/>
    <w:link w:val="FooterChar"/>
    <w:uiPriority w:val="99"/>
    <w:unhideWhenUsed/>
    <w:rsid w:val="00802028"/>
    <w:pPr>
      <w:tabs>
        <w:tab w:val="center" w:pos="4680"/>
        <w:tab w:val="right" w:pos="9360"/>
      </w:tabs>
    </w:pPr>
  </w:style>
  <w:style w:type="character" w:customStyle="1" w:styleId="FooterChar">
    <w:name w:val="Footer Char"/>
    <w:link w:val="Footer"/>
    <w:uiPriority w:val="99"/>
    <w:rsid w:val="00802028"/>
    <w:rPr>
      <w:sz w:val="24"/>
      <w:szCs w:val="24"/>
    </w:rPr>
  </w:style>
  <w:style w:type="character" w:styleId="Hyperlink">
    <w:name w:val="Hyperlink"/>
    <w:uiPriority w:val="99"/>
    <w:unhideWhenUsed/>
    <w:rsid w:val="00C52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CME SPONSOR/PROVIDER:</vt:lpstr>
    </vt:vector>
  </TitlesOfParts>
  <Company>Nevada Osteopathic Medical Association</Company>
  <LinksUpToDate>false</LinksUpToDate>
  <CharactersWithSpaces>2712</CharactersWithSpaces>
  <SharedDoc>false</SharedDoc>
  <HLinks>
    <vt:vector size="6" baseType="variant">
      <vt:variant>
        <vt:i4>6619213</vt:i4>
      </vt:variant>
      <vt:variant>
        <vt:i4>0</vt:i4>
      </vt:variant>
      <vt:variant>
        <vt:i4>0</vt:i4>
      </vt:variant>
      <vt:variant>
        <vt:i4>5</vt:i4>
      </vt:variant>
      <vt:variant>
        <vt:lpwstr>mailto:nvoma@earthlink.net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 SPONSOR/PROVIDER:</dc:title>
  <dc:creator>D Selleck Davis</dc:creator>
  <cp:lastModifiedBy>James Jempsa</cp:lastModifiedBy>
  <cp:revision>2</cp:revision>
  <cp:lastPrinted>2012-09-05T22:56:00Z</cp:lastPrinted>
  <dcterms:created xsi:type="dcterms:W3CDTF">2022-12-25T21:43:00Z</dcterms:created>
  <dcterms:modified xsi:type="dcterms:W3CDTF">2022-12-25T21:43:00Z</dcterms:modified>
</cp:coreProperties>
</file>